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5FC33">
      <w:pPr>
        <w:keepNext w:val="0"/>
        <w:keepLines w:val="0"/>
        <w:widowControl/>
        <w:suppressLineNumbers w:val="0"/>
        <w:jc w:val="center"/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山东泰和科技股份有限公司水处理剂系列产品项目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变更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三期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HEDP</w:t>
      </w:r>
      <w:bookmarkStart w:id="0" w:name="_GoBack"/>
      <w:bookmarkEnd w:id="0"/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车间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8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万吨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/HEDP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生产装置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(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西生产线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)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竣工环境保护验收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“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其他需要说明的事项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”</w:t>
      </w: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31"/>
          <w:szCs w:val="31"/>
          <w:lang w:val="en-US" w:eastAsia="zh-CN" w:bidi="ar"/>
        </w:rPr>
        <w:t>相关说明</w:t>
      </w:r>
    </w:p>
    <w:p w14:paraId="1909F78A">
      <w:pPr>
        <w:keepNext w:val="0"/>
        <w:keepLines w:val="0"/>
        <w:widowControl/>
        <w:suppressLineNumbers w:val="0"/>
        <w:jc w:val="center"/>
        <w:rPr>
          <w:rFonts w:hint="default" w:ascii="Times New Roman Regular" w:hAnsi="Times New Roman Regular" w:eastAsia="宋体" w:cs="Times New Roman Regular"/>
          <w:b w:val="0"/>
          <w:bCs/>
          <w:color w:val="000000"/>
          <w:kern w:val="0"/>
          <w:sz w:val="31"/>
          <w:szCs w:val="31"/>
          <w:lang w:val="en-US" w:eastAsia="zh-CN" w:bidi="ar"/>
        </w:rPr>
      </w:pPr>
    </w:p>
    <w:p w14:paraId="5223AF37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/>
          <w:bCs w:val="0"/>
          <w:color w:val="000000"/>
          <w:kern w:val="0"/>
          <w:sz w:val="28"/>
          <w:szCs w:val="28"/>
          <w:lang w:val="en-US" w:eastAsia="zh-CN" w:bidi="ar"/>
        </w:rPr>
        <w:t>见超链接：</w:t>
      </w:r>
    </w:p>
    <w:p w14:paraId="58A55434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begin"/>
      </w:r>
      <w:r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instrText xml:space="preserve"> HYPERLINK "https://pan.baidu.com/s/1S5ZNnrGHFzA5C087AxJ_-g?pwd=9ssh" </w:instrText>
      </w:r>
      <w:r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separate"/>
      </w:r>
      <w:r>
        <w:rPr>
          <w:rStyle w:val="4"/>
          <w:rFonts w:hint="default" w:ascii="Times New Roman Regular" w:hAnsi="Times New Roman Regular" w:eastAsia="宋体" w:cs="Times New Roman Regular"/>
          <w:b w:val="0"/>
          <w:bCs w:val="0"/>
          <w:kern w:val="0"/>
          <w:sz w:val="28"/>
          <w:szCs w:val="28"/>
          <w:lang w:val="en-US" w:eastAsia="zh-CN" w:bidi="ar"/>
        </w:rPr>
        <w:t>https://pan.baidu.com/s/1S5ZNnrGHFzA5C087AxJ_-g?pwd=9ssh</w:t>
      </w:r>
      <w:r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fldChar w:fldCharType="end"/>
      </w:r>
    </w:p>
    <w:p w14:paraId="0A880863">
      <w:pPr>
        <w:keepNext w:val="0"/>
        <w:keepLines w:val="0"/>
        <w:widowControl/>
        <w:suppressLineNumbers w:val="0"/>
        <w:jc w:val="both"/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default" w:ascii="Times New Roman Regular" w:hAnsi="Times New Roman Regular" w:eastAsia="宋体" w:cs="Times New Roman Regular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 提取码: 9ssh</w:t>
      </w:r>
    </w:p>
    <w:p w14:paraId="2E98D7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YShuSongEr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6F9D53"/>
    <w:rsid w:val="6FFD0396"/>
    <w:rsid w:val="DD6F9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Office_7.3.1.8967_F1E327BC-269C-435d-A152-05C5408002CA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2025-05-23T18:02:00Z</dcterms:created>
  <dc:creator>I know everyone is clever</dc:creator>
  <cp:lastModifiedBy>I know everyone is clever</cp:lastModifiedBy>
  <dcterms:modified xsi:type="dcterms:W3CDTF">2025-05-23T10:21:28Z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2052-7.3.1.8967</vt:lpwstr>
  </property>
  <property fmtid="{D5CDD505-2E9C-101B-9397-08002B2CF9AE}" pid="3" name="ICV">
    <vt:lpwstr>CCCB7EA9E03C607A43D72F686DBF1954_41</vt:lpwstr>
  </property>
</Properties>
</file>